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1D" w:rsidRDefault="00C0471D" w:rsidP="00C0471D">
      <w:pPr>
        <w:spacing w:after="0" w:line="276" w:lineRule="auto"/>
        <w:rPr>
          <w:rFonts w:eastAsia="Times New Roman" w:cs="Arial"/>
        </w:rPr>
      </w:pPr>
      <w:bookmarkStart w:id="0" w:name="_GoBack"/>
      <w:bookmarkEnd w:id="0"/>
    </w:p>
    <w:p w:rsidR="007C1F44" w:rsidRPr="007C1F44" w:rsidRDefault="007C1F44" w:rsidP="007C1F44">
      <w:pPr>
        <w:jc w:val="center"/>
        <w:rPr>
          <w:color w:val="767171" w:themeColor="background2" w:themeShade="80"/>
        </w:rPr>
      </w:pPr>
      <w:r w:rsidRPr="007C1F44">
        <w:rPr>
          <w:color w:val="767171" w:themeColor="background2" w:themeShade="80"/>
          <w:highlight w:val="yellow"/>
        </w:rPr>
        <w:t>[Please use your organization</w:t>
      </w:r>
      <w:r>
        <w:rPr>
          <w:color w:val="767171" w:themeColor="background2" w:themeShade="80"/>
          <w:highlight w:val="yellow"/>
        </w:rPr>
        <w:t>’</w:t>
      </w:r>
      <w:r w:rsidRPr="007C1F44">
        <w:rPr>
          <w:color w:val="767171" w:themeColor="background2" w:themeShade="80"/>
          <w:highlight w:val="yellow"/>
        </w:rPr>
        <w:t>s letterhead]</w:t>
      </w:r>
    </w:p>
    <w:p w:rsidR="009734F8" w:rsidRDefault="009734F8" w:rsidP="00C0471D">
      <w:pPr>
        <w:spacing w:after="0" w:line="276" w:lineRule="auto"/>
        <w:rPr>
          <w:rFonts w:eastAsia="Times New Roman" w:cs="Arial"/>
        </w:rPr>
      </w:pPr>
    </w:p>
    <w:p w:rsidR="007C1F44" w:rsidRDefault="007C1F44" w:rsidP="00C0471D">
      <w:pPr>
        <w:spacing w:after="0" w:line="276" w:lineRule="auto"/>
        <w:rPr>
          <w:rFonts w:eastAsia="Times New Roman" w:cs="Arial"/>
        </w:rPr>
      </w:pPr>
    </w:p>
    <w:p w:rsidR="007C1F44" w:rsidRDefault="007C1F44" w:rsidP="00C0471D">
      <w:pPr>
        <w:spacing w:after="0" w:line="276" w:lineRule="auto"/>
        <w:rPr>
          <w:rFonts w:eastAsia="Times New Roman" w:cs="Arial"/>
        </w:rPr>
      </w:pPr>
      <w:r w:rsidRPr="007C1F44">
        <w:rPr>
          <w:rFonts w:eastAsia="Times New Roman" w:cs="Arial"/>
          <w:highlight w:val="yellow"/>
        </w:rPr>
        <w:t>DATE</w:t>
      </w:r>
    </w:p>
    <w:p w:rsidR="007C1F44" w:rsidRDefault="007C1F44" w:rsidP="00C0471D">
      <w:pPr>
        <w:spacing w:after="0" w:line="276" w:lineRule="auto"/>
        <w:rPr>
          <w:rFonts w:eastAsia="Times New Roman" w:cs="Arial"/>
        </w:rPr>
      </w:pPr>
    </w:p>
    <w:p w:rsidR="00C0471D" w:rsidRPr="00E34C54" w:rsidRDefault="00C0471D" w:rsidP="00C0471D">
      <w:pPr>
        <w:spacing w:after="0" w:line="276" w:lineRule="auto"/>
        <w:rPr>
          <w:rFonts w:eastAsia="Times New Roman" w:cs="Arial"/>
        </w:rPr>
      </w:pPr>
      <w:r w:rsidRPr="00E34C54">
        <w:rPr>
          <w:rFonts w:eastAsia="Times New Roman" w:cs="Arial"/>
        </w:rPr>
        <w:t xml:space="preserve">Dear </w:t>
      </w:r>
      <w:r w:rsidRPr="00AE4E7C">
        <w:rPr>
          <w:rFonts w:eastAsia="Times New Roman" w:cs="Arial"/>
        </w:rPr>
        <w:t>CLOCC and Chicago Park District Wellness Team,</w:t>
      </w:r>
    </w:p>
    <w:p w:rsidR="00C0471D" w:rsidRDefault="00C0471D" w:rsidP="00C0471D">
      <w:pPr>
        <w:spacing w:after="0" w:line="240" w:lineRule="auto"/>
        <w:rPr>
          <w:rFonts w:eastAsia="Times New Roman" w:cs="Arial"/>
        </w:rPr>
      </w:pPr>
    </w:p>
    <w:p w:rsidR="00C0471D" w:rsidRPr="00E34C54" w:rsidRDefault="00C0471D" w:rsidP="00C0471D">
      <w:pPr>
        <w:spacing w:after="0" w:line="240" w:lineRule="auto"/>
        <w:rPr>
          <w:rFonts w:eastAsia="Times New Roman" w:cs="Arial"/>
        </w:rPr>
      </w:pPr>
      <w:r w:rsidRPr="00C0471D">
        <w:rPr>
          <w:rFonts w:eastAsia="Times New Roman" w:cs="Arial"/>
          <w:sz w:val="24"/>
          <w:highlight w:val="yellow"/>
        </w:rPr>
        <w:t>[YOUR ORGANIZATION]</w:t>
      </w:r>
      <w:r w:rsidRPr="00E34C54">
        <w:rPr>
          <w:rFonts w:eastAsia="Times New Roman" w:cs="Arial"/>
        </w:rPr>
        <w:t xml:space="preserve"> </w:t>
      </w:r>
      <w:r w:rsidR="00C13E82" w:rsidRPr="00E34C54">
        <w:rPr>
          <w:rFonts w:eastAsia="Times New Roman" w:cs="Arial"/>
        </w:rPr>
        <w:t xml:space="preserve">is </w:t>
      </w:r>
      <w:r w:rsidR="00C13E82" w:rsidRPr="00AE4E7C">
        <w:rPr>
          <w:rFonts w:eastAsia="Times New Roman" w:cs="Arial"/>
        </w:rPr>
        <w:t xml:space="preserve">applying to the Chicago – Activating Neighborhoods for Health and Wellness (ANEHW) project in partnership with </w:t>
      </w:r>
      <w:r w:rsidR="00C13E82">
        <w:rPr>
          <w:rFonts w:eastAsia="Times New Roman" w:cs="Arial"/>
          <w:highlight w:val="yellow"/>
        </w:rPr>
        <w:t>[PARK NAME].</w:t>
      </w:r>
      <w:r w:rsidR="00C13E82" w:rsidRPr="00AE4E7C">
        <w:rPr>
          <w:rFonts w:eastAsia="Times New Roman" w:cs="Arial"/>
        </w:rPr>
        <w:t xml:space="preserve">  </w:t>
      </w:r>
      <w:r w:rsidRPr="00AE4E7C">
        <w:rPr>
          <w:rFonts w:eastAsia="Times New Roman" w:cs="Arial"/>
        </w:rPr>
        <w:t>We understand that implementation of the Chicago</w:t>
      </w:r>
      <w:r w:rsidR="00707022">
        <w:rPr>
          <w:rFonts w:eastAsia="Times New Roman" w:cs="Arial"/>
        </w:rPr>
        <w:t>-</w:t>
      </w:r>
      <w:r w:rsidRPr="00AE4E7C">
        <w:rPr>
          <w:rFonts w:eastAsia="Times New Roman" w:cs="Arial"/>
        </w:rPr>
        <w:t>ANEHW project</w:t>
      </w:r>
      <w:r w:rsidRPr="00E34C54">
        <w:rPr>
          <w:rFonts w:eastAsia="Times New Roman" w:cs="Arial"/>
        </w:rPr>
        <w:t xml:space="preserve"> includes </w:t>
      </w:r>
      <w:r w:rsidRPr="00AE4E7C">
        <w:rPr>
          <w:rFonts w:eastAsia="Times New Roman" w:cs="Arial"/>
        </w:rPr>
        <w:t>supporting the following strategies:</w:t>
      </w:r>
    </w:p>
    <w:p w:rsidR="00C0471D" w:rsidRPr="00AE4E7C" w:rsidRDefault="00C0471D" w:rsidP="00C0471D">
      <w:pPr>
        <w:spacing w:after="0" w:line="240" w:lineRule="auto"/>
      </w:pPr>
    </w:p>
    <w:p w:rsidR="00C0471D" w:rsidRPr="00AE4E7C" w:rsidRDefault="00C0471D" w:rsidP="00C0471D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</w:rPr>
      </w:pPr>
      <w:r w:rsidRPr="00AE4E7C">
        <w:rPr>
          <w:rFonts w:eastAsia="Calibri" w:cs="Calibri"/>
        </w:rPr>
        <w:t xml:space="preserve">Improve </w:t>
      </w:r>
      <w:r w:rsidRPr="00AE4E7C">
        <w:rPr>
          <w:rFonts w:eastAsia="Calibri" w:cs="Calibri"/>
          <w:i/>
        </w:rPr>
        <w:t xml:space="preserve">5-4-3-2-1 </w:t>
      </w:r>
      <w:proofErr w:type="gramStart"/>
      <w:r w:rsidRPr="00AE4E7C">
        <w:rPr>
          <w:rFonts w:eastAsia="Calibri" w:cs="Calibri"/>
          <w:i/>
        </w:rPr>
        <w:t>Go!</w:t>
      </w:r>
      <w:r>
        <w:rPr>
          <w:i/>
        </w:rPr>
        <w:t>®</w:t>
      </w:r>
      <w:proofErr w:type="gramEnd"/>
      <w:r w:rsidRPr="00AE4E7C">
        <w:rPr>
          <w:rFonts w:eastAsia="Calibri" w:cs="Calibri"/>
        </w:rPr>
        <w:t xml:space="preserve"> knowledge among parents of children ages 0-5 in intervention neighborhoods whose children attend local participating preschools and childcare.</w:t>
      </w:r>
    </w:p>
    <w:p w:rsidR="00C0471D" w:rsidRPr="00AE4E7C" w:rsidRDefault="00C0471D" w:rsidP="00C0471D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</w:rPr>
      </w:pPr>
      <w:r w:rsidRPr="00AE4E7C">
        <w:rPr>
          <w:rFonts w:eastAsia="Calibri" w:cs="Calibri"/>
        </w:rPr>
        <w:t>Improve healthy lifestyle education knowledge and skills among community-based service providers through trainings and flyer/poster distribution</w:t>
      </w:r>
    </w:p>
    <w:p w:rsidR="00C0471D" w:rsidRPr="00AE4E7C" w:rsidRDefault="00C0471D" w:rsidP="00C0471D">
      <w:pPr>
        <w:pStyle w:val="ListParagraph"/>
        <w:numPr>
          <w:ilvl w:val="0"/>
          <w:numId w:val="12"/>
        </w:numPr>
        <w:spacing w:after="0" w:line="240" w:lineRule="auto"/>
        <w:rPr>
          <w:rFonts w:eastAsia="Calibri" w:cs="Calibri"/>
        </w:rPr>
      </w:pPr>
      <w:r w:rsidRPr="00AE4E7C">
        <w:rPr>
          <w:rFonts w:eastAsia="Calibri" w:cs="Calibri"/>
        </w:rPr>
        <w:t>Assess and improve walkability environments in areas surrounding Chicago parks.</w:t>
      </w:r>
    </w:p>
    <w:p w:rsidR="00C0471D" w:rsidRDefault="00C0471D" w:rsidP="00C0471D">
      <w:pPr>
        <w:spacing w:after="0" w:line="240" w:lineRule="auto"/>
        <w:rPr>
          <w:rFonts w:cs="Arial"/>
          <w:b/>
        </w:rPr>
      </w:pPr>
    </w:p>
    <w:p w:rsidR="00C0471D" w:rsidRPr="003148D8" w:rsidRDefault="00C0471D" w:rsidP="00C0471D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By applying in Partnership with </w:t>
      </w:r>
      <w:r w:rsidRPr="00A575B8">
        <w:rPr>
          <w:rFonts w:cs="Arial"/>
          <w:b/>
          <w:highlight w:val="yellow"/>
        </w:rPr>
        <w:t>[Park], [CBO/Anchor Organization]</w:t>
      </w:r>
      <w:r>
        <w:rPr>
          <w:rFonts w:cs="Arial"/>
          <w:b/>
        </w:rPr>
        <w:t xml:space="preserve"> agrees to carry out the following activities, with support from Lurie Children’s Hospital and Chicago Park District staff: </w:t>
      </w:r>
      <w:r>
        <w:rPr>
          <w:rFonts w:cs="Arial"/>
          <w:b/>
        </w:rPr>
        <w:br/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Identify a wellness champion that will assist in the successful implementation of Chicago ANEHW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Host at least three community events at the park – helmet distribution, walkability training, cooking class, community meetings</w:t>
      </w:r>
      <w:r w:rsidR="008A2074">
        <w:t>,</w:t>
      </w:r>
      <w:r>
        <w:t xml:space="preserve"> etc.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Assist in identifying and/or building relationships with 8 early childhood centers within the community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 xml:space="preserve">Promote </w:t>
      </w:r>
      <w:r w:rsidRPr="00F00D8A">
        <w:rPr>
          <w:i/>
        </w:rPr>
        <w:t>5-4-3-2-1</w:t>
      </w:r>
      <w:r>
        <w:t xml:space="preserve"> </w:t>
      </w:r>
      <w:r w:rsidRPr="00213F50">
        <w:rPr>
          <w:i/>
        </w:rPr>
        <w:t>Go!</w:t>
      </w:r>
      <w:r>
        <w:t xml:space="preserve"> Junior curriculum within the early childhood centers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Education and environmental change at each of the early childhood centers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 xml:space="preserve">Promote and coordinate at least three </w:t>
      </w:r>
      <w:r w:rsidRPr="00F62ACA">
        <w:rPr>
          <w:i/>
        </w:rPr>
        <w:t>5-4-3-2-1</w:t>
      </w:r>
      <w:r>
        <w:t xml:space="preserve"> </w:t>
      </w:r>
      <w:r w:rsidRPr="00213F50">
        <w:rPr>
          <w:i/>
        </w:rPr>
        <w:t>Go!</w:t>
      </w:r>
      <w:r>
        <w:t xml:space="preserve"> Trainings: one at </w:t>
      </w:r>
      <w:r w:rsidR="008A2074">
        <w:t xml:space="preserve">our </w:t>
      </w:r>
      <w:r>
        <w:t>anchor organization, one at the park, and one at a location of the anchor organization’s choosing. Trainings must have at least 25 participants.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 xml:space="preserve">Distribute and disseminate </w:t>
      </w:r>
      <w:r w:rsidRPr="00F62ACA">
        <w:rPr>
          <w:i/>
        </w:rPr>
        <w:t xml:space="preserve">5-4-3-2-1 </w:t>
      </w:r>
      <w:r w:rsidRPr="00213F50">
        <w:rPr>
          <w:i/>
        </w:rPr>
        <w:t>Go!</w:t>
      </w:r>
      <w:r>
        <w:t xml:space="preserve"> Flyers and posters to community organizations, businesses, government buildings, etc.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Assist in identifying local playgrounds and play lots to be inspected for safety (goal of 17)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Identify or hold community events where bike helmets may be distributed (goal of 300 helmets)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Participate in CLOCC’</w:t>
      </w:r>
      <w:r w:rsidR="008A2074">
        <w:t>s Neighborhood</w:t>
      </w:r>
      <w:r>
        <w:t xml:space="preserve"> Walkability</w:t>
      </w:r>
      <w:r w:rsidR="008A2074">
        <w:t xml:space="preserve"> and Accessibility</w:t>
      </w:r>
      <w:r>
        <w:t xml:space="preserve"> Training</w:t>
      </w:r>
    </w:p>
    <w:p w:rsidR="00C0471D" w:rsidRDefault="00C0471D" w:rsidP="00C0471D">
      <w:pPr>
        <w:pStyle w:val="ListParagraph"/>
        <w:numPr>
          <w:ilvl w:val="0"/>
          <w:numId w:val="11"/>
        </w:numPr>
      </w:pPr>
      <w:r>
        <w:t>Identify and assess a minimum of 2 routes (between schools, parks, and childcare centers) for walkability auditing, host at least one action planning session to address the issues identified in walkability audits, and report on results</w:t>
      </w:r>
      <w:r w:rsidR="00C84B66">
        <w:br/>
      </w:r>
    </w:p>
    <w:p w:rsidR="00C0471D" w:rsidRDefault="00C0471D" w:rsidP="00C0471D">
      <w:r>
        <w:t>Sincerely,</w:t>
      </w:r>
    </w:p>
    <w:p w:rsidR="00C0471D" w:rsidRDefault="00C84B66" w:rsidP="00C0471D">
      <w:r>
        <w:rPr>
          <w:highlight w:val="yellow"/>
        </w:rPr>
        <w:t xml:space="preserve">Your </w:t>
      </w:r>
      <w:r w:rsidR="00C0471D" w:rsidRPr="00C84B66">
        <w:rPr>
          <w:highlight w:val="yellow"/>
        </w:rPr>
        <w:t>Name, Title, Signature</w:t>
      </w:r>
    </w:p>
    <w:p w:rsidR="00C0471D" w:rsidRDefault="007C1F44" w:rsidP="00C0471D">
      <w:r>
        <w:t>A</w:t>
      </w:r>
      <w:r w:rsidR="00C84B66">
        <w:t>nd</w:t>
      </w:r>
      <w:r>
        <w:br/>
      </w:r>
      <w:r w:rsidR="00C84B66">
        <w:br/>
      </w:r>
      <w:r w:rsidR="00C0471D" w:rsidRPr="00C84B66">
        <w:rPr>
          <w:highlight w:val="yellow"/>
        </w:rPr>
        <w:t>Chicago Park District Representative Name, Title, Signature</w:t>
      </w:r>
    </w:p>
    <w:p w:rsidR="00BD01DF" w:rsidRPr="00B747F8" w:rsidRDefault="00BD01DF" w:rsidP="00040D47">
      <w:pPr>
        <w:spacing w:after="0" w:line="276" w:lineRule="auto"/>
        <w:rPr>
          <w:rFonts w:cstheme="minorHAnsi"/>
        </w:rPr>
      </w:pPr>
    </w:p>
    <w:sectPr w:rsidR="00BD01DF" w:rsidRPr="00B747F8" w:rsidSect="00040D47">
      <w:footerReference w:type="default" r:id="rId8"/>
      <w:type w:val="continuous"/>
      <w:pgSz w:w="12240" w:h="15840"/>
      <w:pgMar w:top="720" w:right="720" w:bottom="720" w:left="720" w:header="720" w:footer="3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769" w:rsidRDefault="00402769" w:rsidP="00402769">
      <w:pPr>
        <w:spacing w:after="0" w:line="240" w:lineRule="auto"/>
      </w:pPr>
      <w:r>
        <w:separator/>
      </w:r>
    </w:p>
  </w:endnote>
  <w:endnote w:type="continuationSeparator" w:id="0">
    <w:p w:rsidR="00402769" w:rsidRDefault="00402769" w:rsidP="0040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769" w:rsidRDefault="00402769">
    <w:pPr>
      <w:pStyle w:val="Footer"/>
      <w:jc w:val="center"/>
    </w:pPr>
  </w:p>
  <w:p w:rsidR="00402769" w:rsidRDefault="00402769">
    <w:pPr>
      <w:pStyle w:val="Footer"/>
    </w:pPr>
  </w:p>
  <w:p w:rsidR="004F1D6B" w:rsidRDefault="004F1D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769" w:rsidRDefault="00402769" w:rsidP="00402769">
      <w:pPr>
        <w:spacing w:after="0" w:line="240" w:lineRule="auto"/>
      </w:pPr>
      <w:r>
        <w:separator/>
      </w:r>
    </w:p>
  </w:footnote>
  <w:footnote w:type="continuationSeparator" w:id="0">
    <w:p w:rsidR="00402769" w:rsidRDefault="00402769" w:rsidP="00402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8AE"/>
    <w:multiLevelType w:val="hybridMultilevel"/>
    <w:tmpl w:val="E4FA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A91"/>
    <w:multiLevelType w:val="hybridMultilevel"/>
    <w:tmpl w:val="67744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06E0"/>
    <w:multiLevelType w:val="hybridMultilevel"/>
    <w:tmpl w:val="BEEC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689"/>
    <w:multiLevelType w:val="hybridMultilevel"/>
    <w:tmpl w:val="AE64E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E5E"/>
    <w:multiLevelType w:val="hybridMultilevel"/>
    <w:tmpl w:val="AB9CEE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A2662"/>
    <w:multiLevelType w:val="hybridMultilevel"/>
    <w:tmpl w:val="8806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2B5"/>
    <w:multiLevelType w:val="hybridMultilevel"/>
    <w:tmpl w:val="C1F69C04"/>
    <w:lvl w:ilvl="0" w:tplc="417EF26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9D45F2"/>
    <w:multiLevelType w:val="hybridMultilevel"/>
    <w:tmpl w:val="20FA9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7231D"/>
    <w:multiLevelType w:val="hybridMultilevel"/>
    <w:tmpl w:val="A302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D3057"/>
    <w:multiLevelType w:val="hybridMultilevel"/>
    <w:tmpl w:val="6A549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B1268"/>
    <w:multiLevelType w:val="multilevel"/>
    <w:tmpl w:val="5CE084AA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413A5A"/>
    <w:multiLevelType w:val="hybridMultilevel"/>
    <w:tmpl w:val="0EF63B10"/>
    <w:lvl w:ilvl="0" w:tplc="10947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DF"/>
    <w:rsid w:val="00005A8E"/>
    <w:rsid w:val="00040D47"/>
    <w:rsid w:val="00066870"/>
    <w:rsid w:val="00085110"/>
    <w:rsid w:val="000B72BF"/>
    <w:rsid w:val="002521BD"/>
    <w:rsid w:val="002E2B5C"/>
    <w:rsid w:val="00301D35"/>
    <w:rsid w:val="00314749"/>
    <w:rsid w:val="00324FE2"/>
    <w:rsid w:val="003D1C7A"/>
    <w:rsid w:val="00402769"/>
    <w:rsid w:val="00482989"/>
    <w:rsid w:val="004F1D6B"/>
    <w:rsid w:val="00524E8D"/>
    <w:rsid w:val="00534D65"/>
    <w:rsid w:val="00620AED"/>
    <w:rsid w:val="00656BAA"/>
    <w:rsid w:val="006B7BD6"/>
    <w:rsid w:val="006C5BBC"/>
    <w:rsid w:val="00707022"/>
    <w:rsid w:val="007C1F44"/>
    <w:rsid w:val="008410B6"/>
    <w:rsid w:val="008A2074"/>
    <w:rsid w:val="008B013D"/>
    <w:rsid w:val="008C6AC4"/>
    <w:rsid w:val="00912040"/>
    <w:rsid w:val="00922210"/>
    <w:rsid w:val="009734F8"/>
    <w:rsid w:val="009759ED"/>
    <w:rsid w:val="00A56A1C"/>
    <w:rsid w:val="00A575B8"/>
    <w:rsid w:val="00A65CB1"/>
    <w:rsid w:val="00A71879"/>
    <w:rsid w:val="00A85A96"/>
    <w:rsid w:val="00B16EFC"/>
    <w:rsid w:val="00B46064"/>
    <w:rsid w:val="00B747F8"/>
    <w:rsid w:val="00BA6FA3"/>
    <w:rsid w:val="00BB6DB5"/>
    <w:rsid w:val="00BD01DF"/>
    <w:rsid w:val="00BE2574"/>
    <w:rsid w:val="00BF6EB9"/>
    <w:rsid w:val="00C0471D"/>
    <w:rsid w:val="00C13E82"/>
    <w:rsid w:val="00C803E6"/>
    <w:rsid w:val="00C84B66"/>
    <w:rsid w:val="00C95C94"/>
    <w:rsid w:val="00CB287D"/>
    <w:rsid w:val="00D454A8"/>
    <w:rsid w:val="00D87B7B"/>
    <w:rsid w:val="00DA3088"/>
    <w:rsid w:val="00E445E2"/>
    <w:rsid w:val="00EC08A8"/>
    <w:rsid w:val="00FF4216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FD1075B-B158-469E-A78B-B55C01AE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69"/>
  </w:style>
  <w:style w:type="paragraph" w:styleId="Footer">
    <w:name w:val="footer"/>
    <w:basedOn w:val="Normal"/>
    <w:link w:val="FooterChar"/>
    <w:uiPriority w:val="99"/>
    <w:unhideWhenUsed/>
    <w:rsid w:val="00402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69"/>
  </w:style>
  <w:style w:type="character" w:styleId="PlaceholderText">
    <w:name w:val="Placeholder Text"/>
    <w:basedOn w:val="DefaultParagraphFont"/>
    <w:uiPriority w:val="99"/>
    <w:semiHidden/>
    <w:rsid w:val="008B013D"/>
    <w:rPr>
      <w:color w:val="808080"/>
    </w:rPr>
  </w:style>
  <w:style w:type="paragraph" w:styleId="Revision">
    <w:name w:val="Revision"/>
    <w:hidden/>
    <w:uiPriority w:val="99"/>
    <w:semiHidden/>
    <w:rsid w:val="00E44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1D38-7379-4C1B-AD83-3D31A605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Goodwin, Eric</dc:creator>
  <cp:keywords/>
  <dc:description/>
  <cp:lastModifiedBy>Goodwin, Eric</cp:lastModifiedBy>
  <cp:revision>2</cp:revision>
  <cp:lastPrinted>2019-12-03T17:36:00Z</cp:lastPrinted>
  <dcterms:created xsi:type="dcterms:W3CDTF">2019-12-03T21:26:00Z</dcterms:created>
  <dcterms:modified xsi:type="dcterms:W3CDTF">2019-12-03T21:26:00Z</dcterms:modified>
</cp:coreProperties>
</file>